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79FE" w14:textId="77777777" w:rsidR="00340EF7" w:rsidRDefault="002D2385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/>
          <w:sz w:val="20"/>
          <w:szCs w:val="28"/>
        </w:rPr>
      </w:pPr>
      <w:bookmarkStart w:id="0" w:name="_Hlk82927323"/>
      <w:bookmarkEnd w:id="0"/>
      <w:r>
        <w:rPr>
          <w:rStyle w:val="Riferimentointenso"/>
          <w:color w:val="7F7F7F"/>
          <w:sz w:val="64"/>
          <w:szCs w:val="64"/>
        </w:rPr>
        <w:t>G</w:t>
      </w:r>
      <w:r>
        <w:rPr>
          <w:rStyle w:val="Riferimentointenso"/>
          <w:color w:val="7F7F7F"/>
          <w:sz w:val="48"/>
          <w:szCs w:val="28"/>
        </w:rPr>
        <w:t xml:space="preserve">ruppo di </w:t>
      </w:r>
      <w:r>
        <w:rPr>
          <w:rStyle w:val="Riferimentointenso"/>
          <w:color w:val="7F7F7F"/>
          <w:sz w:val="64"/>
          <w:szCs w:val="64"/>
        </w:rPr>
        <w:t>L</w:t>
      </w:r>
      <w:r>
        <w:rPr>
          <w:rStyle w:val="Riferimentointenso"/>
          <w:color w:val="7F7F7F"/>
          <w:sz w:val="48"/>
          <w:szCs w:val="28"/>
        </w:rPr>
        <w:t xml:space="preserve">avoro </w:t>
      </w:r>
      <w:r>
        <w:rPr>
          <w:rStyle w:val="Riferimentointenso"/>
          <w:color w:val="7F7F7F"/>
          <w:sz w:val="64"/>
          <w:szCs w:val="64"/>
        </w:rPr>
        <w:t>O</w:t>
      </w:r>
      <w:r>
        <w:rPr>
          <w:rStyle w:val="Riferimentointenso"/>
          <w:color w:val="7F7F7F"/>
          <w:sz w:val="48"/>
          <w:szCs w:val="28"/>
        </w:rPr>
        <w:t xml:space="preserve">perativo </w:t>
      </w:r>
      <w:r>
        <w:rPr>
          <w:rStyle w:val="Riferimentointenso"/>
          <w:color w:val="7F7F7F"/>
          <w:sz w:val="20"/>
          <w:szCs w:val="28"/>
        </w:rPr>
        <w:t>per l’inclusione</w:t>
      </w:r>
      <w:r>
        <w:rPr>
          <w:rStyle w:val="Riferimentointenso"/>
          <w:color w:val="7F7F7F"/>
          <w:sz w:val="20"/>
          <w:szCs w:val="20"/>
        </w:rPr>
        <w:t xml:space="preserve"> </w:t>
      </w:r>
      <w:r>
        <w:rPr>
          <w:rStyle w:val="Riferimentointenso"/>
          <w:color w:val="7F7F7F"/>
          <w:sz w:val="20"/>
          <w:szCs w:val="28"/>
        </w:rPr>
        <w:t>degli alunni con disabilità</w:t>
      </w:r>
    </w:p>
    <w:p w14:paraId="2AFBE82E" w14:textId="77777777" w:rsidR="00340EF7" w:rsidRDefault="002D2385">
      <w:pPr>
        <w:pStyle w:val="Citazioneintensa"/>
        <w:pBdr>
          <w:bottom w:val="nil"/>
        </w:pBdr>
        <w:spacing w:before="0" w:after="120" w:line="240" w:lineRule="auto"/>
        <w:ind w:right="0"/>
        <w:jc w:val="right"/>
        <w:rPr>
          <w:i w:val="0"/>
          <w:smallCaps/>
          <w:color w:val="7F7F7F"/>
          <w:sz w:val="24"/>
          <w:szCs w:val="24"/>
        </w:rPr>
      </w:pPr>
      <w:r>
        <w:rPr>
          <w:i w:val="0"/>
          <w:smallCaps/>
          <w:color w:val="7F7F7F"/>
          <w:sz w:val="24"/>
          <w:szCs w:val="24"/>
        </w:rPr>
        <w:t>Allegato 5</w:t>
      </w:r>
    </w:p>
    <w:p w14:paraId="1D06FD90" w14:textId="77777777" w:rsidR="00340EF7" w:rsidRDefault="002D2385">
      <w:pPr>
        <w:pStyle w:val="Citazioneintensa"/>
        <w:pBdr>
          <w:bottom w:val="single" w:sz="4" w:space="4" w:color="000000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>
        <w:rPr>
          <w:rFonts w:ascii="Verdana" w:hAnsi="Verdana"/>
          <w:i w:val="0"/>
          <w:smallCaps/>
          <w:color w:val="auto"/>
          <w:sz w:val="24"/>
          <w:szCs w:val="24"/>
        </w:rPr>
        <w:t>Verbale dell’incontro di verifica finale del PEI ed eventuale elaborazione del PEI provvisorio e progetti in deroga</w:t>
      </w:r>
    </w:p>
    <w:p w14:paraId="303A306A" w14:textId="77777777" w:rsidR="003E4904" w:rsidRPr="00030DBB" w:rsidRDefault="002D2385" w:rsidP="003E4904">
      <w:pPr>
        <w:pStyle w:val="Citazioneintensa"/>
        <w:pBdr>
          <w:bottom w:val="nil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FF0000"/>
          <w:sz w:val="20"/>
          <w:szCs w:val="20"/>
        </w:rPr>
      </w:pPr>
      <w:bookmarkStart w:id="1" w:name="_Hlk49933637"/>
      <w:bookmarkEnd w:id="1"/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L. n. 104/92 art. 15 come sostituito dal </w:t>
      </w:r>
      <w:proofErr w:type="spellStart"/>
      <w:r>
        <w:rPr>
          <w:rFonts w:ascii="Verdana" w:hAnsi="Verdana"/>
          <w:i w:val="0"/>
          <w:smallCaps/>
          <w:color w:val="auto"/>
          <w:sz w:val="20"/>
          <w:szCs w:val="20"/>
        </w:rPr>
        <w:t>D.Lgs.</w:t>
      </w:r>
      <w:proofErr w:type="spellEnd"/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n.66/17 art. 9 comma 10, integrato e corretto dal </w:t>
      </w:r>
      <w:proofErr w:type="spellStart"/>
      <w:r>
        <w:rPr>
          <w:rFonts w:ascii="Verdana" w:hAnsi="Verdana"/>
          <w:i w:val="0"/>
          <w:smallCaps/>
          <w:color w:val="auto"/>
          <w:sz w:val="20"/>
          <w:szCs w:val="20"/>
        </w:rPr>
        <w:t>D.Lgs.</w:t>
      </w:r>
      <w:proofErr w:type="spellEnd"/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n.96/19</w:t>
      </w:r>
      <w:r w:rsidR="003E4904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E4904" w:rsidRPr="00C55E7E">
        <w:rPr>
          <w:rFonts w:ascii="Verdana" w:hAnsi="Verdana"/>
          <w:i w:val="0"/>
          <w:smallCaps/>
          <w:color w:val="000000" w:themeColor="text1"/>
          <w:sz w:val="20"/>
          <w:szCs w:val="20"/>
        </w:rPr>
        <w:t>-Decreto Interministeriale n.182 del 29 dicembre 2020, modificato dal Decreto Interministeriale n.153 del 1° agosto 2023</w:t>
      </w:r>
    </w:p>
    <w:p w14:paraId="436027B4" w14:textId="77777777" w:rsidR="00340EF7" w:rsidRDefault="00340EF7">
      <w:pPr>
        <w:pStyle w:val="Citazioneintensa"/>
        <w:pBdr>
          <w:bottom w:val="nil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5ADFEC05" w14:textId="77777777" w:rsidR="00340EF7" w:rsidRDefault="00340EF7">
      <w:pPr>
        <w:spacing w:before="60" w:after="60" w:line="240" w:lineRule="auto"/>
        <w:jc w:val="both"/>
        <w:rPr>
          <w:rFonts w:cs="Arial"/>
          <w:b/>
        </w:rPr>
      </w:pPr>
    </w:p>
    <w:p w14:paraId="5B6E6E88" w14:textId="77777777" w:rsidR="003E4904" w:rsidRDefault="003E4904" w:rsidP="003E4904">
      <w:pPr>
        <w:pStyle w:val="Citazioneintensa"/>
        <w:pBdr>
          <w:bottom w:val="single" w:sz="4" w:space="4" w:color="000000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Prot. </w:t>
      </w:r>
      <w:proofErr w:type="spellStart"/>
      <w:r>
        <w:rPr>
          <w:rFonts w:ascii="Verdana" w:hAnsi="Verdana"/>
          <w:i w:val="0"/>
          <w:smallCaps/>
          <w:color w:val="auto"/>
          <w:sz w:val="20"/>
          <w:szCs w:val="20"/>
        </w:rPr>
        <w:t>Ris</w:t>
      </w:r>
      <w:proofErr w:type="spellEnd"/>
      <w:r>
        <w:rPr>
          <w:rFonts w:ascii="Verdana" w:hAnsi="Verdana"/>
          <w:i w:val="0"/>
          <w:smallCaps/>
          <w:color w:val="auto"/>
          <w:sz w:val="20"/>
          <w:szCs w:val="20"/>
        </w:rPr>
        <w:t>.: ___</w:t>
      </w:r>
    </w:p>
    <w:p w14:paraId="369334C5" w14:textId="77777777" w:rsidR="003E4904" w:rsidRPr="003E4904" w:rsidRDefault="003E4904" w:rsidP="003E4904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 giorno ___ dell’anno ___ alle ore _00:00 presso/in modalità videoconferenza su piattaforma __ previa convocazione si riunisce il Gruppo di Lavoro Operativo per l’alunno/a ___ frequentante la classe ___ dell’Istituto ___ con il seguente ordine del giorno:</w:t>
      </w:r>
    </w:p>
    <w:p w14:paraId="485C297B" w14:textId="77777777" w:rsidR="003E4904" w:rsidRPr="003E4904" w:rsidRDefault="003E4904" w:rsidP="003E4904">
      <w:pPr>
        <w:pStyle w:val="Paragrafoelenco"/>
        <w:numPr>
          <w:ilvl w:val="0"/>
          <w:numId w:val="8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t xml:space="preserve"> </w:t>
      </w:r>
      <w:r w:rsidRPr="003E4904">
        <w:rPr>
          <w:rFonts w:ascii="Verdana" w:hAnsi="Verdana" w:cs="Arial"/>
          <w:sz w:val="20"/>
          <w:szCs w:val="20"/>
        </w:rPr>
        <w:t>verifica conclusiva PEI per l'anno scolastico in corso;</w:t>
      </w:r>
    </w:p>
    <w:p w14:paraId="12B02B34" w14:textId="77777777" w:rsidR="003E4904" w:rsidRPr="003E4904" w:rsidRDefault="003E4904" w:rsidP="003E4904">
      <w:pPr>
        <w:pStyle w:val="Paragrafoelenco"/>
        <w:numPr>
          <w:ilvl w:val="0"/>
          <w:numId w:val="8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3E4904">
        <w:rPr>
          <w:rFonts w:ascii="Verdana" w:hAnsi="Verdana" w:cs="Arial"/>
          <w:sz w:val="20"/>
          <w:szCs w:val="20"/>
        </w:rPr>
        <w:t xml:space="preserve"> formalizzazione delle proposte di sostegno didattico e delle altre risorse per </w:t>
      </w:r>
      <w:proofErr w:type="spellStart"/>
      <w:r w:rsidRPr="003E4904">
        <w:rPr>
          <w:rFonts w:ascii="Verdana" w:hAnsi="Verdana" w:cs="Arial"/>
          <w:sz w:val="20"/>
          <w:szCs w:val="20"/>
        </w:rPr>
        <w:t>l’a.s.</w:t>
      </w:r>
      <w:proofErr w:type="spellEnd"/>
      <w:r w:rsidRPr="003E4904">
        <w:rPr>
          <w:rFonts w:ascii="Verdana" w:hAnsi="Verdana" w:cs="Arial"/>
          <w:sz w:val="20"/>
          <w:szCs w:val="20"/>
        </w:rPr>
        <w:t xml:space="preserve"> successivo</w:t>
      </w:r>
      <w:r>
        <w:rPr>
          <w:rFonts w:ascii="Verdana" w:hAnsi="Verdana" w:cs="Arial"/>
          <w:sz w:val="20"/>
          <w:szCs w:val="20"/>
        </w:rPr>
        <w:t>.</w:t>
      </w:r>
    </w:p>
    <w:p w14:paraId="0B76235D" w14:textId="77777777" w:rsidR="003E4904" w:rsidRDefault="003E4904" w:rsidP="003E4904">
      <w:pPr>
        <w:spacing w:before="60" w:after="60" w:line="240" w:lineRule="auto"/>
        <w:jc w:val="both"/>
        <w:rPr>
          <w:rFonts w:cs="Arial"/>
          <w:b/>
        </w:rPr>
      </w:pPr>
    </w:p>
    <w:p w14:paraId="4E376679" w14:textId="77777777" w:rsidR="003E4904" w:rsidRDefault="003E4904" w:rsidP="003E4904">
      <w:pPr>
        <w:pStyle w:val="Citazioneintensa"/>
        <w:pBdr>
          <w:bottom w:val="single" w:sz="4" w:space="4" w:color="000000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Sono presenti (INDICARE I NOMINATIVI)</w:t>
      </w:r>
    </w:p>
    <w:p w14:paraId="3E6318EF" w14:textId="77777777" w:rsidR="003E4904" w:rsidRDefault="003E4904" w:rsidP="003E4904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Prof.\dott. </w:t>
      </w:r>
      <w:r>
        <w:rPr>
          <w:rFonts w:ascii="Verdana" w:hAnsi="Verdana" w:cs="Arial"/>
          <w:sz w:val="20"/>
          <w:szCs w:val="20"/>
        </w:rPr>
        <w:t xml:space="preserve">_ </w:t>
      </w:r>
      <w:r>
        <w:rPr>
          <w:rFonts w:ascii="Verdana" w:eastAsia="Verdana" w:hAnsi="Verdana"/>
          <w:color w:val="000000"/>
          <w:sz w:val="20"/>
          <w:szCs w:val="20"/>
        </w:rPr>
        <w:t>Dirigente scolastico o docente formalmente delegato</w:t>
      </w:r>
    </w:p>
    <w:p w14:paraId="7AC04EA7" w14:textId="77777777" w:rsidR="003E4904" w:rsidRDefault="003E4904" w:rsidP="003E4904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Prof.\dott. </w:t>
      </w:r>
      <w:r>
        <w:rPr>
          <w:rFonts w:ascii="Verdana" w:hAnsi="Verdana" w:cs="Arial"/>
          <w:sz w:val="20"/>
          <w:szCs w:val="20"/>
        </w:rPr>
        <w:t xml:space="preserve">_ Docenti della sezione/team/classe </w:t>
      </w:r>
    </w:p>
    <w:p w14:paraId="3E9667F6" w14:textId="77777777" w:rsidR="003E4904" w:rsidRDefault="003E4904" w:rsidP="003E4904">
      <w:pPr>
        <w:pStyle w:val="Paragrafoelenco"/>
        <w:numPr>
          <w:ilvl w:val="0"/>
          <w:numId w:val="10"/>
        </w:numPr>
        <w:tabs>
          <w:tab w:val="left" w:leader="underscore" w:pos="3969"/>
          <w:tab w:val="left" w:leader="underscore" w:pos="5387"/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Sig.\Sig.ra </w:t>
      </w:r>
      <w:r>
        <w:rPr>
          <w:rFonts w:ascii="Verdana" w:hAnsi="Verdana" w:cs="Arial"/>
          <w:sz w:val="20"/>
          <w:szCs w:val="20"/>
        </w:rPr>
        <w:t xml:space="preserve">_ Genitori o esercenti la responsabilità genitoriale dell’alunno/a </w:t>
      </w:r>
    </w:p>
    <w:p w14:paraId="2B1F159F" w14:textId="77777777" w:rsidR="003E4904" w:rsidRDefault="003E4904" w:rsidP="003E4904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Dott. </w:t>
      </w:r>
      <w:r>
        <w:rPr>
          <w:rFonts w:ascii="Verdana" w:hAnsi="Verdana" w:cs="Arial"/>
          <w:sz w:val="20"/>
          <w:szCs w:val="20"/>
        </w:rPr>
        <w:t>_ dell’ULSS ___ Ente accreditato ___</w:t>
      </w:r>
    </w:p>
    <w:p w14:paraId="628D32A7" w14:textId="77777777" w:rsidR="003E4904" w:rsidRDefault="003E4904" w:rsidP="003E4904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Sig.\dott. </w:t>
      </w: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 w:cs="Arial"/>
          <w:iCs/>
          <w:spacing w:val="-4"/>
          <w:sz w:val="20"/>
          <w:szCs w:val="20"/>
        </w:rPr>
        <w:t xml:space="preserve"> (O</w:t>
      </w:r>
      <w:r>
        <w:rPr>
          <w:rFonts w:ascii="Verdana" w:hAnsi="Verdana" w:cs="Arial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>
        <w:rPr>
          <w:rFonts w:ascii="Verdana" w:hAnsi="Verdana" w:cs="Arial"/>
          <w:spacing w:val="-4"/>
          <w:sz w:val="20"/>
          <w:szCs w:val="20"/>
        </w:rPr>
        <w:t>)</w:t>
      </w:r>
    </w:p>
    <w:p w14:paraId="5DDD0BDB" w14:textId="77777777" w:rsidR="003E4904" w:rsidRDefault="003E4904" w:rsidP="003E4904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Sig.\dott.</w:t>
      </w:r>
      <w:r>
        <w:rPr>
          <w:rFonts w:ascii="Verdana" w:hAnsi="Verdana" w:cs="Arial"/>
          <w:sz w:val="20"/>
          <w:szCs w:val="20"/>
        </w:rPr>
        <w:t>_  (</w:t>
      </w:r>
      <w:r>
        <w:rPr>
          <w:rFonts w:ascii="Verdana" w:hAnsi="Verdana" w:cs="Arial"/>
          <w:i/>
          <w:iCs/>
          <w:sz w:val="20"/>
          <w:szCs w:val="20"/>
        </w:rPr>
        <w:t>Figure professionali specifiche esterne all’Istituzione scolastica</w:t>
      </w:r>
      <w:bookmarkStart w:id="2" w:name="_Hlk83023413"/>
      <w:bookmarkEnd w:id="2"/>
      <w:r>
        <w:rPr>
          <w:rFonts w:ascii="Verdana" w:hAnsi="Verdana" w:cs="Arial"/>
          <w:i/>
          <w:iCs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>che interagiscono con la classe e con l’alunno/a, eventuali esperti indicati dalla famiglia</w:t>
      </w:r>
      <w:r>
        <w:rPr>
          <w:rFonts w:ascii="Verdana" w:hAnsi="Verdana" w:cs="Arial"/>
          <w:i/>
          <w:iCs/>
          <w:sz w:val="20"/>
          <w:szCs w:val="20"/>
        </w:rPr>
        <w:t>; la presenza viene precedentemente segnalata e concordata, …)</w:t>
      </w:r>
    </w:p>
    <w:p w14:paraId="041CAC93" w14:textId="77777777" w:rsidR="003E4904" w:rsidRDefault="003E4904" w:rsidP="003E4904">
      <w:pPr>
        <w:pStyle w:val="Paragrafoelenco"/>
        <w:numPr>
          <w:ilvl w:val="0"/>
          <w:numId w:val="9"/>
        </w:numPr>
        <w:spacing w:before="60" w:after="60" w:line="240" w:lineRule="auto"/>
        <w:ind w:left="357" w:hanging="357"/>
        <w:contextualSpacing w:val="0"/>
        <w:jc w:val="both"/>
        <w:rPr>
          <w:rFonts w:cs="Arial"/>
          <w:b/>
        </w:rPr>
      </w:pPr>
      <w:r>
        <w:rPr>
          <w:rFonts w:ascii="Verdana" w:hAnsi="Verdana" w:cs="Arial"/>
          <w:sz w:val="20"/>
          <w:szCs w:val="20"/>
        </w:rPr>
        <w:t xml:space="preserve">___ Studente </w:t>
      </w:r>
      <w:r>
        <w:rPr>
          <w:rFonts w:ascii="Verdana" w:eastAsia="Verdana" w:hAnsi="Verdana"/>
          <w:iCs/>
          <w:color w:val="000000"/>
          <w:sz w:val="20"/>
          <w:szCs w:val="20"/>
        </w:rPr>
        <w:t>o studentessa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eastAsia="Verdana" w:hAnsi="Verdana"/>
          <w:i/>
          <w:iCs/>
          <w:color w:val="000000"/>
          <w:sz w:val="20"/>
          <w:szCs w:val="20"/>
        </w:rPr>
        <w:t>(principio di autodeterminazione)</w:t>
      </w:r>
    </w:p>
    <w:p w14:paraId="5B1538FA" w14:textId="77777777" w:rsidR="003E4904" w:rsidRDefault="003E4904" w:rsidP="003E4904">
      <w:pPr>
        <w:spacing w:before="60" w:after="60" w:line="240" w:lineRule="auto"/>
        <w:jc w:val="both"/>
        <w:rPr>
          <w:rFonts w:cs="Arial"/>
          <w:b/>
        </w:rPr>
      </w:pPr>
    </w:p>
    <w:p w14:paraId="5837A3CA" w14:textId="77777777" w:rsidR="003E4904" w:rsidRDefault="003E4904" w:rsidP="003E4904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Presiede la riunione ___</w:t>
      </w:r>
    </w:p>
    <w:p w14:paraId="69935578" w14:textId="77777777" w:rsidR="00C254C2" w:rsidRDefault="003E4904" w:rsidP="003E4904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Funge da segretario ___</w:t>
      </w:r>
    </w:p>
    <w:p w14:paraId="5442DBAC" w14:textId="77777777" w:rsidR="003E4904" w:rsidRDefault="003E4904" w:rsidP="003E4904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</w:p>
    <w:p w14:paraId="23F231B9" w14:textId="77777777" w:rsidR="003E4904" w:rsidRPr="00C34C80" w:rsidRDefault="003E4904" w:rsidP="003E4904">
      <w:pPr>
        <w:spacing w:after="0"/>
        <w:rPr>
          <w:rFonts w:ascii="Verdana" w:hAnsi="Verdana"/>
          <w:sz w:val="20"/>
          <w:szCs w:val="20"/>
          <w:u w:val="single"/>
        </w:rPr>
      </w:pPr>
      <w:r w:rsidRPr="00C34C80">
        <w:rPr>
          <w:rFonts w:ascii="Verdana" w:hAnsi="Verdana"/>
          <w:sz w:val="20"/>
          <w:szCs w:val="20"/>
          <w:u w:val="single"/>
        </w:rPr>
        <w:t xml:space="preserve">Ordine del giorno: </w:t>
      </w:r>
    </w:p>
    <w:p w14:paraId="1D6A50B0" w14:textId="77777777" w:rsidR="003E4904" w:rsidRPr="00C34C80" w:rsidRDefault="003E4904" w:rsidP="003E4904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12A6388C" w14:textId="77777777" w:rsidR="003E4904" w:rsidRPr="00C34C80" w:rsidRDefault="003E4904" w:rsidP="003E4904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color w:val="000000" w:themeColor="text1"/>
          <w:sz w:val="20"/>
          <w:szCs w:val="20"/>
        </w:rPr>
        <w:t xml:space="preserve">P.TO n. 1: </w:t>
      </w:r>
      <w:r w:rsidRPr="003E4904">
        <w:rPr>
          <w:rFonts w:ascii="Verdana" w:hAnsi="Verdana"/>
          <w:color w:val="000000" w:themeColor="text1"/>
          <w:sz w:val="20"/>
          <w:szCs w:val="20"/>
        </w:rPr>
        <w:t>verifica conclusiva PEI per l'anno scolastico in corso</w:t>
      </w:r>
    </w:p>
    <w:p w14:paraId="0DD406B7" w14:textId="77777777" w:rsidR="003E4904" w:rsidRDefault="003E4904" w:rsidP="003E4904">
      <w:pPr>
        <w:pStyle w:val="Paragrafoelenco"/>
        <w:numPr>
          <w:ilvl w:val="0"/>
          <w:numId w:val="11"/>
        </w:numPr>
        <w:spacing w:after="0" w:line="360" w:lineRule="auto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 xml:space="preserve">P.TO n. 2: </w:t>
      </w:r>
      <w:r w:rsidRPr="003E4904">
        <w:rPr>
          <w:rFonts w:ascii="Verdana" w:hAnsi="Verdana"/>
          <w:sz w:val="20"/>
          <w:szCs w:val="20"/>
        </w:rPr>
        <w:t xml:space="preserve">formalizzazione delle proposte di sostegno didattico e delle altre risorse per </w:t>
      </w:r>
      <w:proofErr w:type="spellStart"/>
      <w:r w:rsidRPr="003E4904">
        <w:rPr>
          <w:rFonts w:ascii="Verdana" w:hAnsi="Verdana"/>
          <w:sz w:val="20"/>
          <w:szCs w:val="20"/>
        </w:rPr>
        <w:t>l’a.s.</w:t>
      </w:r>
      <w:proofErr w:type="spellEnd"/>
      <w:r w:rsidRPr="003E4904">
        <w:rPr>
          <w:rFonts w:ascii="Verdana" w:hAnsi="Verdana"/>
          <w:sz w:val="20"/>
          <w:szCs w:val="20"/>
        </w:rPr>
        <w:t xml:space="preserve"> successivo</w:t>
      </w:r>
    </w:p>
    <w:p w14:paraId="1A124245" w14:textId="77777777" w:rsidR="00D14F36" w:rsidRDefault="00D14F36" w:rsidP="00D14F36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98515DA" w14:textId="77777777" w:rsidR="00D14F36" w:rsidRPr="00C34C80" w:rsidRDefault="00D14F36" w:rsidP="00D14F36">
      <w:pPr>
        <w:tabs>
          <w:tab w:val="left" w:pos="6252"/>
        </w:tabs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>Constatata la validità della seduta, il presidente dichiara aperta la riunione. Si procede, quindi, alla trattazione dei punti all’ordine del giorno.</w:t>
      </w:r>
    </w:p>
    <w:p w14:paraId="11A41C4C" w14:textId="77777777" w:rsidR="00D14F36" w:rsidRPr="00C34C80" w:rsidRDefault="00D14F36" w:rsidP="00D14F36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5FDE49C1" w14:textId="77777777" w:rsidR="00D14F36" w:rsidRDefault="00D14F36" w:rsidP="00D14F36">
      <w:pPr>
        <w:spacing w:after="0"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lastRenderedPageBreak/>
        <w:t xml:space="preserve">P.TO n. 1: </w:t>
      </w:r>
      <w:r w:rsidRPr="00D14F36">
        <w:rPr>
          <w:rFonts w:ascii="Verdana" w:hAnsi="Verdana"/>
          <w:sz w:val="20"/>
          <w:szCs w:val="20"/>
          <w:u w:val="single"/>
        </w:rPr>
        <w:t>verifica conclusiva PEI per l'anno scolastico in corso</w:t>
      </w:r>
    </w:p>
    <w:p w14:paraId="6DC04927" w14:textId="77777777" w:rsidR="00D14F36" w:rsidRPr="00D14F36" w:rsidRDefault="00D14F36" w:rsidP="00D14F36">
      <w:pPr>
        <w:spacing w:after="0" w:line="360" w:lineRule="auto"/>
        <w:rPr>
          <w:rFonts w:ascii="Verdana" w:hAnsi="Verdana"/>
          <w:sz w:val="20"/>
          <w:szCs w:val="20"/>
        </w:rPr>
      </w:pPr>
      <w:r w:rsidRPr="00D14F36">
        <w:rPr>
          <w:rFonts w:ascii="Verdana" w:hAnsi="Verdana"/>
          <w:sz w:val="20"/>
          <w:szCs w:val="20"/>
        </w:rPr>
        <w:t>I docenti di classe, il docente di sostegno e l’assistente all’autonomia e alla comunicazione relazionano in merito alla verifica finale del PEI, soffermandosi sui risultati didattici conseguiti e sull'efficacia di interventi, strategie e strumenti riferiti anche all'ambiente di apprendimento e su eventuali obiettivi non raggiunti.</w:t>
      </w:r>
      <w:r w:rsidR="00200EF9">
        <w:rPr>
          <w:rFonts w:ascii="Verdana" w:hAnsi="Verdana"/>
          <w:sz w:val="20"/>
          <w:szCs w:val="20"/>
        </w:rPr>
        <w:t xml:space="preserve"> </w:t>
      </w:r>
    </w:p>
    <w:p w14:paraId="04C3476C" w14:textId="77777777" w:rsidR="00D14F36" w:rsidRPr="00D14F36" w:rsidRDefault="00D14F36" w:rsidP="00D14F36">
      <w:pPr>
        <w:spacing w:after="0" w:line="360" w:lineRule="auto"/>
        <w:rPr>
          <w:rFonts w:ascii="Verdana" w:hAnsi="Verdana"/>
          <w:sz w:val="20"/>
          <w:szCs w:val="20"/>
        </w:rPr>
      </w:pPr>
      <w:r w:rsidRPr="00D14F36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979D3A" w14:textId="77777777" w:rsidR="00D14F36" w:rsidRDefault="00D14F36" w:rsidP="00D14F36">
      <w:pPr>
        <w:spacing w:after="0" w:line="360" w:lineRule="auto"/>
        <w:rPr>
          <w:rFonts w:ascii="Verdana" w:hAnsi="Verdana"/>
          <w:sz w:val="20"/>
          <w:szCs w:val="20"/>
        </w:rPr>
      </w:pPr>
      <w:r w:rsidRPr="00D14F36">
        <w:rPr>
          <w:rFonts w:ascii="Verdana" w:hAnsi="Verdana"/>
          <w:sz w:val="20"/>
          <w:szCs w:val="20"/>
        </w:rPr>
        <w:t>Intervento famig</w:t>
      </w:r>
      <w:r>
        <w:rPr>
          <w:rFonts w:ascii="Verdana" w:hAnsi="Verdana"/>
          <w:sz w:val="20"/>
          <w:szCs w:val="20"/>
        </w:rPr>
        <w:t>lia____________________________</w:t>
      </w:r>
    </w:p>
    <w:p w14:paraId="1D778D3E" w14:textId="77777777" w:rsidR="00D14F36" w:rsidRDefault="00D14F36" w:rsidP="00D14F36">
      <w:pPr>
        <w:spacing w:after="0" w:line="360" w:lineRule="auto"/>
        <w:rPr>
          <w:rFonts w:ascii="Verdana" w:hAnsi="Verdana"/>
          <w:sz w:val="20"/>
          <w:szCs w:val="20"/>
        </w:rPr>
      </w:pPr>
      <w:r w:rsidRPr="00D14F36">
        <w:rPr>
          <w:rFonts w:ascii="Verdana" w:hAnsi="Verdana"/>
          <w:sz w:val="20"/>
          <w:szCs w:val="20"/>
        </w:rPr>
        <w:t xml:space="preserve">Intervento </w:t>
      </w:r>
      <w:proofErr w:type="spellStart"/>
      <w:r w:rsidRPr="00D14F36">
        <w:rPr>
          <w:rFonts w:ascii="Verdana" w:hAnsi="Verdana"/>
          <w:sz w:val="20"/>
          <w:szCs w:val="20"/>
        </w:rPr>
        <w:t>Neuropsichitria</w:t>
      </w:r>
      <w:proofErr w:type="spellEnd"/>
      <w:r>
        <w:rPr>
          <w:rFonts w:ascii="Verdana" w:hAnsi="Verdana"/>
          <w:sz w:val="20"/>
          <w:szCs w:val="20"/>
        </w:rPr>
        <w:t xml:space="preserve"> ______________________________</w:t>
      </w:r>
    </w:p>
    <w:p w14:paraId="0E724ED4" w14:textId="77777777" w:rsidR="00D14F36" w:rsidRPr="00D14F36" w:rsidRDefault="00D14F36" w:rsidP="00D14F36">
      <w:pPr>
        <w:spacing w:after="0" w:line="360" w:lineRule="auto"/>
        <w:rPr>
          <w:rFonts w:ascii="Verdana" w:hAnsi="Verdana"/>
          <w:sz w:val="20"/>
          <w:szCs w:val="20"/>
        </w:rPr>
      </w:pPr>
      <w:r w:rsidRPr="00D14F36">
        <w:rPr>
          <w:rFonts w:ascii="Verdana" w:hAnsi="Verdana"/>
          <w:sz w:val="20"/>
          <w:szCs w:val="20"/>
        </w:rPr>
        <w:t>Inte</w:t>
      </w:r>
      <w:r>
        <w:rPr>
          <w:rFonts w:ascii="Verdana" w:hAnsi="Verdana"/>
          <w:sz w:val="20"/>
          <w:szCs w:val="20"/>
        </w:rPr>
        <w:t>rvento Centri di riabilitazione _______________</w:t>
      </w:r>
      <w:r w:rsidRPr="00D14F36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_________________</w:t>
      </w:r>
    </w:p>
    <w:p w14:paraId="5246E38C" w14:textId="77777777" w:rsidR="00D14F36" w:rsidRDefault="00D14F36" w:rsidP="00D14F36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494451C" w14:textId="77777777" w:rsidR="00D14F36" w:rsidRDefault="00D14F36" w:rsidP="00D14F36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72BEF14" w14:textId="77777777" w:rsidR="00D14F36" w:rsidRDefault="00D14F36" w:rsidP="00D14F36">
      <w:pPr>
        <w:spacing w:after="0"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P.TO n. 2: </w:t>
      </w:r>
      <w:r w:rsidRPr="00D14F36">
        <w:rPr>
          <w:rFonts w:ascii="Verdana" w:hAnsi="Verdana"/>
          <w:sz w:val="20"/>
          <w:szCs w:val="20"/>
          <w:u w:val="single"/>
        </w:rPr>
        <w:t xml:space="preserve">formalizzazione delle proposte di sostegno didattico e delle altre risorse per </w:t>
      </w:r>
      <w:proofErr w:type="spellStart"/>
      <w:r w:rsidRPr="00D14F36">
        <w:rPr>
          <w:rFonts w:ascii="Verdana" w:hAnsi="Verdana"/>
          <w:sz w:val="20"/>
          <w:szCs w:val="20"/>
          <w:u w:val="single"/>
        </w:rPr>
        <w:t>l’a.s.</w:t>
      </w:r>
      <w:proofErr w:type="spellEnd"/>
      <w:r w:rsidRPr="00D14F36">
        <w:rPr>
          <w:rFonts w:ascii="Verdana" w:hAnsi="Verdana"/>
          <w:sz w:val="20"/>
          <w:szCs w:val="20"/>
          <w:u w:val="single"/>
        </w:rPr>
        <w:t xml:space="preserve"> successivo</w:t>
      </w:r>
    </w:p>
    <w:p w14:paraId="7B7FBD09" w14:textId="77777777" w:rsidR="00D14F36" w:rsidRPr="00D14F36" w:rsidRDefault="00D14F36" w:rsidP="00D14F36">
      <w:pPr>
        <w:spacing w:after="0" w:line="360" w:lineRule="auto"/>
        <w:rPr>
          <w:rFonts w:ascii="Verdana" w:hAnsi="Verdana"/>
          <w:sz w:val="20"/>
          <w:szCs w:val="20"/>
        </w:rPr>
      </w:pPr>
      <w:r w:rsidRPr="00D14F36">
        <w:rPr>
          <w:rFonts w:ascii="Verdana" w:hAnsi="Verdana"/>
          <w:sz w:val="20"/>
          <w:szCs w:val="20"/>
        </w:rPr>
        <w:t>Sulla base della verifica finale degli obiettivi programmati, il GLO propone la seguente quantificazione delle ore dell’insegnante di sostegno alla classe di riferimento e/o assistente, la cui sintesi è:</w:t>
      </w:r>
    </w:p>
    <w:p w14:paraId="6E83FC40" w14:textId="77777777" w:rsidR="00D14F36" w:rsidRPr="00D14F36" w:rsidRDefault="00D14F36" w:rsidP="00D14F36">
      <w:pPr>
        <w:spacing w:after="0" w:line="360" w:lineRule="auto"/>
        <w:rPr>
          <w:rFonts w:ascii="Verdana" w:hAnsi="Verdana"/>
          <w:sz w:val="20"/>
          <w:szCs w:val="20"/>
        </w:rPr>
      </w:pPr>
      <w:r w:rsidRPr="00D14F36">
        <w:rPr>
          <w:rFonts w:ascii="Verdana" w:hAnsi="Verdana"/>
          <w:sz w:val="20"/>
          <w:szCs w:val="20"/>
        </w:rPr>
        <w:t>● ore settimanali di docente di sostegno: n. _________;</w:t>
      </w:r>
    </w:p>
    <w:p w14:paraId="5871185D" w14:textId="77777777" w:rsidR="00D14F36" w:rsidRPr="00D14F36" w:rsidRDefault="00D14F36" w:rsidP="00D14F36">
      <w:pPr>
        <w:spacing w:after="0" w:line="360" w:lineRule="auto"/>
        <w:rPr>
          <w:rFonts w:ascii="Verdana" w:hAnsi="Verdana"/>
          <w:sz w:val="20"/>
          <w:szCs w:val="20"/>
        </w:rPr>
      </w:pPr>
      <w:r w:rsidRPr="00D14F36">
        <w:rPr>
          <w:rFonts w:ascii="Verdana" w:hAnsi="Verdana"/>
          <w:sz w:val="20"/>
          <w:szCs w:val="20"/>
        </w:rPr>
        <w:t>● ore settimanali di assistenza igienica di base: n.____________;</w:t>
      </w:r>
    </w:p>
    <w:p w14:paraId="05C07E08" w14:textId="77777777" w:rsidR="00D14F36" w:rsidRPr="00D14F36" w:rsidRDefault="00D14F36" w:rsidP="00D14F36">
      <w:pPr>
        <w:spacing w:after="0" w:line="360" w:lineRule="auto"/>
        <w:rPr>
          <w:rFonts w:ascii="Verdana" w:hAnsi="Verdana"/>
          <w:sz w:val="20"/>
          <w:szCs w:val="20"/>
        </w:rPr>
      </w:pPr>
      <w:r w:rsidRPr="00D14F36">
        <w:rPr>
          <w:rFonts w:ascii="Verdana" w:hAnsi="Verdana"/>
          <w:sz w:val="20"/>
          <w:szCs w:val="20"/>
        </w:rPr>
        <w:t>● assistenza alla comunicazione e all’autonomia: tipologia di assistenza / figura professionale ________________ ore settimanali: n. ______________;</w:t>
      </w:r>
    </w:p>
    <w:p w14:paraId="44AFAF01" w14:textId="77777777" w:rsidR="00D14F36" w:rsidRDefault="00D14F36" w:rsidP="00D14F36">
      <w:pPr>
        <w:spacing w:after="0" w:line="360" w:lineRule="auto"/>
        <w:rPr>
          <w:rFonts w:ascii="Verdana" w:hAnsi="Verdana"/>
          <w:sz w:val="20"/>
          <w:szCs w:val="20"/>
        </w:rPr>
      </w:pPr>
      <w:r w:rsidRPr="00D14F36">
        <w:rPr>
          <w:rFonts w:ascii="Verdana" w:hAnsi="Verdana"/>
          <w:sz w:val="20"/>
          <w:szCs w:val="20"/>
        </w:rPr>
        <w:t xml:space="preserve">● Eventuali esigenze correlate al trasporto dell’alunno/a da e verso </w:t>
      </w:r>
      <w:r>
        <w:rPr>
          <w:rFonts w:ascii="Verdana" w:hAnsi="Verdana"/>
          <w:sz w:val="20"/>
          <w:szCs w:val="20"/>
        </w:rPr>
        <w:t>la scuola: _____________</w:t>
      </w:r>
    </w:p>
    <w:p w14:paraId="22D998C0" w14:textId="77777777" w:rsidR="006945F5" w:rsidRDefault="006945F5" w:rsidP="00D14F36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0C5B9FF" w14:textId="77777777" w:rsidR="006945F5" w:rsidRDefault="006945F5" w:rsidP="00D14F36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C7D209D" w14:textId="77777777" w:rsidR="007E7CDC" w:rsidRDefault="007E7CDC" w:rsidP="00D14F36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758EA9F" w14:textId="77777777" w:rsidR="007E7CDC" w:rsidRDefault="007E7CDC" w:rsidP="00D14F36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92DA974" w14:textId="77777777" w:rsidR="007E7CDC" w:rsidRDefault="007E7CDC" w:rsidP="00D14F36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7CAC33A" w14:textId="77777777" w:rsidR="007E7CDC" w:rsidRDefault="007E7CDC" w:rsidP="00D14F36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8B033C1" w14:textId="77777777" w:rsidR="006945F5" w:rsidRDefault="006945F5" w:rsidP="00D14F36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ABE48FA" w14:textId="77777777" w:rsidR="006945F5" w:rsidRPr="006945F5" w:rsidRDefault="006945F5" w:rsidP="00D14F36">
      <w:pPr>
        <w:spacing w:after="0" w:line="360" w:lineRule="auto"/>
        <w:rPr>
          <w:rFonts w:ascii="Verdana" w:hAnsi="Verdana"/>
          <w:sz w:val="20"/>
          <w:szCs w:val="20"/>
          <w:u w:val="single"/>
        </w:rPr>
      </w:pPr>
      <w:r w:rsidRPr="006945F5">
        <w:rPr>
          <w:rFonts w:ascii="Verdana" w:hAnsi="Verdana"/>
          <w:sz w:val="20"/>
          <w:szCs w:val="20"/>
          <w:u w:val="single"/>
        </w:rPr>
        <w:t>Varie ed eventuali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7102A52A" w14:textId="77777777" w:rsidR="00D14F36" w:rsidRPr="00D14F36" w:rsidRDefault="00D14F36" w:rsidP="00D14F36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D873053" w14:textId="77777777" w:rsidR="003E4904" w:rsidRDefault="003E4904" w:rsidP="003E4904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655A191" w14:textId="77777777" w:rsidR="003E4904" w:rsidRPr="003E4904" w:rsidRDefault="003E4904" w:rsidP="003E4904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E24011A" w14:textId="77777777" w:rsidR="003E4904" w:rsidRDefault="003E4904" w:rsidP="003E4904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</w:pPr>
    </w:p>
    <w:p w14:paraId="764B42F2" w14:textId="77777777" w:rsidR="00340EF7" w:rsidRDefault="002D2385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La riunione si conclude alle ore ___</w:t>
      </w:r>
    </w:p>
    <w:p w14:paraId="40542B89" w14:textId="77777777" w:rsidR="00340EF7" w:rsidRDefault="00340EF7">
      <w:pPr>
        <w:spacing w:before="60" w:after="60" w:line="240" w:lineRule="auto"/>
        <w:jc w:val="both"/>
        <w:rPr>
          <w:rFonts w:cs="Arial"/>
          <w:b/>
        </w:rPr>
      </w:pPr>
      <w:bookmarkStart w:id="3" w:name="_Hlk50642137"/>
      <w:bookmarkEnd w:id="3"/>
    </w:p>
    <w:tbl>
      <w:tblPr>
        <w:tblStyle w:val="Grigliatabella"/>
        <w:tblW w:w="8051" w:type="dxa"/>
        <w:jc w:val="center"/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340EF7" w14:paraId="445A83A0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16F6B7" w14:textId="77777777" w:rsidR="00340EF7" w:rsidRDefault="002D238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03C36B" w14:textId="77777777" w:rsidR="00340EF7" w:rsidRDefault="00340EF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6C99F1" w14:textId="77777777" w:rsidR="00340EF7" w:rsidRDefault="002D238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</w:t>
            </w:r>
          </w:p>
        </w:tc>
      </w:tr>
      <w:tr w:rsidR="00340EF7" w14:paraId="73BABA2A" w14:textId="77777777">
        <w:trPr>
          <w:jc w:val="center"/>
        </w:trPr>
        <w:tc>
          <w:tcPr>
            <w:tcW w:w="37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785921" w14:textId="77777777" w:rsidR="00340EF7" w:rsidRDefault="002D238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00362F" w14:textId="77777777" w:rsidR="00340EF7" w:rsidRDefault="00340EF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2B71D4" w14:textId="77777777" w:rsidR="00340EF7" w:rsidRDefault="002D238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5D84C987" w14:textId="77777777" w:rsidR="00340EF7" w:rsidRDefault="00340EF7">
      <w:pPr>
        <w:spacing w:before="60" w:after="60" w:line="240" w:lineRule="auto"/>
        <w:jc w:val="both"/>
        <w:rPr>
          <w:rFonts w:cs="Arial"/>
          <w:b/>
        </w:rPr>
      </w:pPr>
    </w:p>
    <w:p w14:paraId="4A342C04" w14:textId="77777777" w:rsidR="00340EF7" w:rsidRDefault="002D2385">
      <w:pPr>
        <w:pStyle w:val="Citazioneintensa"/>
        <w:pBdr>
          <w:bottom w:val="single" w:sz="4" w:space="4" w:color="000000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4E89657A" w14:textId="77777777" w:rsidR="00340EF7" w:rsidRPr="001D561C" w:rsidRDefault="002D2385" w:rsidP="001D561C">
      <w:pPr>
        <w:pStyle w:val="Paragrafoelenco"/>
        <w:numPr>
          <w:ilvl w:val="0"/>
          <w:numId w:val="3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1D561C">
        <w:rPr>
          <w:rFonts w:ascii="Verdana" w:hAnsi="Verdana" w:cs="Arial"/>
          <w:sz w:val="20"/>
          <w:szCs w:val="20"/>
        </w:rPr>
        <w:t>___</w:t>
      </w:r>
      <w:r w:rsidRPr="001D561C">
        <w:rPr>
          <w:rFonts w:ascii="Verdana" w:hAnsi="Verdana"/>
          <w:b/>
          <w:bCs/>
          <w:smallCaps/>
          <w:sz w:val="20"/>
          <w:szCs w:val="20"/>
        </w:rPr>
        <w:t xml:space="preserve">   </w:t>
      </w:r>
    </w:p>
    <w:p w14:paraId="0806D2DD" w14:textId="77777777" w:rsidR="00340EF7" w:rsidRDefault="002D2385">
      <w:pPr>
        <w:pStyle w:val="Paragrafoelenco"/>
        <w:numPr>
          <w:ilvl w:val="0"/>
          <w:numId w:val="3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08D41E16" w14:textId="77777777" w:rsidR="00340EF7" w:rsidRDefault="002D2385">
      <w:pPr>
        <w:pStyle w:val="Paragrafoelenco"/>
        <w:numPr>
          <w:ilvl w:val="0"/>
          <w:numId w:val="3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4C92F581" w14:textId="77777777" w:rsidR="00340EF7" w:rsidRDefault="002D2385">
      <w:pPr>
        <w:pStyle w:val="Paragrafoelenco"/>
        <w:numPr>
          <w:ilvl w:val="0"/>
          <w:numId w:val="3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/>
          <w:b/>
          <w:bCs/>
          <w:smallCaps/>
          <w:sz w:val="20"/>
          <w:szCs w:val="20"/>
        </w:rPr>
        <w:t xml:space="preserve">  </w:t>
      </w:r>
    </w:p>
    <w:p w14:paraId="3CE12297" w14:textId="77777777" w:rsidR="00340EF7" w:rsidRDefault="00340EF7">
      <w:pPr>
        <w:jc w:val="both"/>
        <w:rPr>
          <w:rFonts w:ascii="Verdana" w:hAnsi="Verdana" w:cs="Arial"/>
          <w:sz w:val="20"/>
          <w:szCs w:val="20"/>
        </w:rPr>
      </w:pPr>
    </w:p>
    <w:sectPr w:rsidR="00340EF7" w:rsidSect="00572C9D">
      <w:endnotePr>
        <w:numFmt w:val="decimal"/>
      </w:endnotePr>
      <w:pgSz w:w="11906" w:h="16838"/>
      <w:pgMar w:top="567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3A7683"/>
    <w:multiLevelType w:val="hybridMultilevel"/>
    <w:tmpl w:val="C7EEA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A0D"/>
    <w:multiLevelType w:val="hybridMultilevel"/>
    <w:tmpl w:val="8354D0AE"/>
    <w:lvl w:ilvl="0" w:tplc="541E8BE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F52F6A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BB4502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9B630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F90D29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124366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6789D6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5B67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FDEA5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F00DE7"/>
    <w:multiLevelType w:val="hybridMultilevel"/>
    <w:tmpl w:val="EFBCAFBC"/>
    <w:lvl w:ilvl="0" w:tplc="70BEB3BE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1" w:tplc="11D2FB98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831C4AAA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D1EC0C38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184201A0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A50C26D2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A47EEA3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B0A8BAA4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D286194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277A242E"/>
    <w:multiLevelType w:val="hybridMultilevel"/>
    <w:tmpl w:val="86E4475C"/>
    <w:name w:val="Elenco numerato 10"/>
    <w:lvl w:ilvl="0" w:tplc="29ECBA3E">
      <w:numFmt w:val="bullet"/>
      <w:pStyle w:val="Titolo1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1" w:tplc="56B8575C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CCAA43EC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2BF82984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EF8A465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912CE18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AE30E91A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10FC0164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D366A174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28126835"/>
    <w:multiLevelType w:val="hybridMultilevel"/>
    <w:tmpl w:val="0BD42CEA"/>
    <w:name w:val="Elenco numerato 12"/>
    <w:lvl w:ilvl="0" w:tplc="82C079B6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1" w:tplc="DAF69AE8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5382F99A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1D1C1FE6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30626438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257C86F8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AF443A2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1C3C74CE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7AD2561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297F2931"/>
    <w:multiLevelType w:val="hybridMultilevel"/>
    <w:tmpl w:val="DE9209CA"/>
    <w:name w:val="Elenco numerato 13"/>
    <w:lvl w:ilvl="0" w:tplc="CB6CAAC2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1" w:tplc="664A90A2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026C3C1E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ACC9D04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4AFAEE10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6BAE8242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B622E14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14E859C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CB1A22D6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3D0367A1"/>
    <w:multiLevelType w:val="hybridMultilevel"/>
    <w:tmpl w:val="AEA21D76"/>
    <w:name w:val="Elenco numerato 9"/>
    <w:lvl w:ilvl="0" w:tplc="C1743AC6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1" w:tplc="2D6AB39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E32A734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A852E7A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B2D89B9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498035A4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40289EA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EB02536C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E6F4BC8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40361400"/>
    <w:multiLevelType w:val="hybridMultilevel"/>
    <w:tmpl w:val="040CAFB6"/>
    <w:lvl w:ilvl="0" w:tplc="6E424A16">
      <w:numFmt w:val="bullet"/>
      <w:lvlText w:val=""/>
      <w:lvlJc w:val="left"/>
      <w:pPr>
        <w:ind w:left="927" w:firstLine="0"/>
      </w:pPr>
      <w:rPr>
        <w:rFonts w:ascii="Wingdings" w:eastAsia="Wingdings" w:hAnsi="Wingdings" w:cs="Wingdings"/>
        <w:u w:val="none"/>
      </w:rPr>
    </w:lvl>
    <w:lvl w:ilvl="1" w:tplc="BD7234C6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DFA42AAC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7CC88892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C9100D34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D1B47744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0F20A994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416A0F32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39AA91C8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7077527D"/>
    <w:multiLevelType w:val="hybridMultilevel"/>
    <w:tmpl w:val="A5EE4E14"/>
    <w:name w:val="Elenco numerato 2"/>
    <w:lvl w:ilvl="0" w:tplc="AB743230">
      <w:numFmt w:val="bullet"/>
      <w:lvlText w:val=""/>
      <w:lvlJc w:val="left"/>
      <w:pPr>
        <w:ind w:left="927" w:firstLine="0"/>
      </w:pPr>
      <w:rPr>
        <w:rFonts w:ascii="Wingdings" w:eastAsia="Wingdings" w:hAnsi="Wingdings" w:cs="Wingdings"/>
        <w:u w:val="none"/>
      </w:rPr>
    </w:lvl>
    <w:lvl w:ilvl="1" w:tplc="D9368D22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F5C2BAB8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93B29DF6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965A7940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0D8896C8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E884BE28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AF74A894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DDD0F9CE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7C3B3E80"/>
    <w:multiLevelType w:val="hybridMultilevel"/>
    <w:tmpl w:val="F1BC6D70"/>
    <w:name w:val="Elenco numerato 3"/>
    <w:lvl w:ilvl="0" w:tplc="DEC0FACE">
      <w:numFmt w:val="bullet"/>
      <w:lvlText w:val=""/>
      <w:lvlJc w:val="left"/>
      <w:pPr>
        <w:ind w:left="927" w:firstLine="0"/>
      </w:pPr>
      <w:rPr>
        <w:rFonts w:ascii="Wingdings" w:hAnsi="Wingdings"/>
        <w:u w:val="none"/>
      </w:rPr>
    </w:lvl>
    <w:lvl w:ilvl="1" w:tplc="7868C654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23640EF0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6F14F1C8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4E7E90F2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07CED7EC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2828EE96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90ACA998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DBA85E3A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num w:numId="1" w16cid:durableId="1309480826">
    <w:abstractNumId w:val="4"/>
  </w:num>
  <w:num w:numId="2" w16cid:durableId="138956864">
    <w:abstractNumId w:val="6"/>
  </w:num>
  <w:num w:numId="3" w16cid:durableId="1812751119">
    <w:abstractNumId w:val="9"/>
  </w:num>
  <w:num w:numId="4" w16cid:durableId="1709984879">
    <w:abstractNumId w:val="10"/>
  </w:num>
  <w:num w:numId="5" w16cid:durableId="1317412685">
    <w:abstractNumId w:val="5"/>
  </w:num>
  <w:num w:numId="6" w16cid:durableId="2131120580">
    <w:abstractNumId w:val="2"/>
  </w:num>
  <w:num w:numId="7" w16cid:durableId="1890677653">
    <w:abstractNumId w:val="0"/>
  </w:num>
  <w:num w:numId="8" w16cid:durableId="300770073">
    <w:abstractNumId w:val="7"/>
  </w:num>
  <w:num w:numId="9" w16cid:durableId="1988123416">
    <w:abstractNumId w:val="8"/>
  </w:num>
  <w:num w:numId="10" w16cid:durableId="282804747">
    <w:abstractNumId w:val="3"/>
  </w:num>
  <w:num w:numId="11" w16cid:durableId="2046367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7"/>
    <w:rsid w:val="001D561C"/>
    <w:rsid w:val="001E6B39"/>
    <w:rsid w:val="00200EF9"/>
    <w:rsid w:val="002D2385"/>
    <w:rsid w:val="003275CC"/>
    <w:rsid w:val="00340EF7"/>
    <w:rsid w:val="003E4904"/>
    <w:rsid w:val="00572C9D"/>
    <w:rsid w:val="006609AD"/>
    <w:rsid w:val="006945F5"/>
    <w:rsid w:val="007E7CDC"/>
    <w:rsid w:val="00881F78"/>
    <w:rsid w:val="00A734B9"/>
    <w:rsid w:val="00C254C2"/>
    <w:rsid w:val="00C55AC3"/>
    <w:rsid w:val="00C55E7E"/>
    <w:rsid w:val="00D1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6DA1"/>
  <w15:docId w15:val="{98975E43-40BE-49AA-981F-C5E7912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72C9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intensa">
    <w:name w:val="Intense Quote"/>
    <w:basedOn w:val="Normale"/>
    <w:next w:val="Normale"/>
    <w:uiPriority w:val="30"/>
    <w:qFormat/>
    <w:pPr>
      <w:pBdr>
        <w:top w:val="nil"/>
        <w:left w:val="nil"/>
        <w:bottom w:val="single" w:sz="4" w:space="4" w:color="4F81BD"/>
        <w:right w:val="nil"/>
        <w:between w:val="nil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rPr>
      <w:rFonts w:ascii="Calibri" w:eastAsia="Calibri" w:hAnsi="Calibri" w:cs="Times New Roman"/>
      <w:b/>
      <w:bCs/>
      <w:i/>
      <w:iCs/>
      <w:color w:val="4F81BD"/>
      <w:lang w:eastAsia="zh-CN"/>
    </w:rPr>
  </w:style>
  <w:style w:type="character" w:styleId="Riferimentointenso">
    <w:name w:val="Intense Reference"/>
    <w:basedOn w:val="Carpredefinitoparagrafo"/>
    <w:rPr>
      <w:b/>
      <w:bCs/>
      <w:smallCaps/>
      <w:color w:val="C0504D"/>
      <w:spacing w:val="5"/>
      <w:u w:val="single"/>
    </w:rPr>
  </w:style>
  <w:style w:type="character" w:customStyle="1" w:styleId="Titolo4Carattere">
    <w:name w:val="Titolo 4 Carattere"/>
    <w:basedOn w:val="Carpredefinitoparagrafo"/>
    <w:rPr>
      <w:rFonts w:ascii="Tw Cen MT" w:eastAsia="Times New Roman" w:hAnsi="Tw Cen MT" w:cs="Times New Roman"/>
      <w:b/>
      <w:bCs/>
      <w:color w:val="000000"/>
      <w:kern w:val="0"/>
      <w:sz w:val="18"/>
      <w:szCs w:val="18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basedOn w:val="Carpredefinitoparagrafo"/>
    <w:link w:val="Titolo1"/>
    <w:rsid w:val="00572C9D"/>
    <w:rPr>
      <w:rFonts w:ascii="Times New Roman" w:eastAsia="Times New Roman" w:hAnsi="Times New Roman"/>
      <w:b/>
      <w:sz w:val="20"/>
      <w:szCs w:val="20"/>
    </w:rPr>
  </w:style>
  <w:style w:type="character" w:styleId="Collegamentoipertestuale">
    <w:name w:val="Hyperlink"/>
    <w:rsid w:val="00572C9D"/>
    <w:rPr>
      <w:color w:val="0000FF"/>
      <w:u w:val="single"/>
    </w:rPr>
  </w:style>
  <w:style w:type="character" w:styleId="Enfasigrassetto">
    <w:name w:val="Strong"/>
    <w:qFormat/>
    <w:rsid w:val="00572C9D"/>
    <w:rPr>
      <w:b/>
      <w:bCs/>
    </w:rPr>
  </w:style>
  <w:style w:type="paragraph" w:customStyle="1" w:styleId="Default">
    <w:name w:val="Default"/>
    <w:rsid w:val="003E490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3209</Characters>
  <Application>Microsoft Office Word</Application>
  <DocSecurity>0</DocSecurity>
  <Lines>55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tarquini</dc:creator>
  <cp:keywords/>
  <dc:description/>
  <cp:lastModifiedBy>Andrea Avellino</cp:lastModifiedBy>
  <cp:revision>15</cp:revision>
  <dcterms:created xsi:type="dcterms:W3CDTF">2021-10-11T07:25:00Z</dcterms:created>
  <dcterms:modified xsi:type="dcterms:W3CDTF">2024-10-01T14:39:00Z</dcterms:modified>
</cp:coreProperties>
</file>